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C" w:rsidRPr="00FE0529" w:rsidRDefault="00B716DC" w:rsidP="00B716DC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>Załączniki Nr 2</w:t>
      </w:r>
      <w:r w:rsidRPr="00FE0529">
        <w:rPr>
          <w:sz w:val="20"/>
          <w:szCs w:val="20"/>
        </w:rPr>
        <w:t xml:space="preserve"> </w:t>
      </w:r>
    </w:p>
    <w:p w:rsidR="00B716DC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FE0529">
        <w:rPr>
          <w:sz w:val="20"/>
          <w:szCs w:val="20"/>
        </w:rPr>
        <w:t>Do Ogłoszenia Otwartego Konkursu Ofert</w:t>
      </w:r>
    </w:p>
    <w:p w:rsidR="00B716DC" w:rsidRPr="003144DE" w:rsidRDefault="00B716DC" w:rsidP="00B71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kultury, sztuki, ……</w:t>
      </w:r>
    </w:p>
    <w:p w:rsidR="00B716DC" w:rsidRPr="00FE0529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</w:t>
      </w:r>
      <w:r w:rsidRPr="00FE0529">
        <w:rPr>
          <w:sz w:val="20"/>
          <w:szCs w:val="20"/>
        </w:rPr>
        <w:t xml:space="preserve"> r.</w:t>
      </w:r>
    </w:p>
    <w:p w:rsidR="0088715D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</w:p>
    <w:p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</w:p>
    <w:p w:rsidR="00577BAB" w:rsidRDefault="00577BAB" w:rsidP="00577BA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577BAB" w:rsidRDefault="00577BAB" w:rsidP="00577BAB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577BAB" w:rsidRDefault="00577BAB" w:rsidP="00577BA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:rsidTr="00577BAB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Rodzajem zadania jest zadanie publiczne określone a art. 4 ust. 1 pkt  17</w:t>
            </w:r>
          </w:p>
          <w:p w:rsidR="00327C7E" w:rsidRPr="00327C7E" w:rsidRDefault="00327C7E" w:rsidP="00327C7E">
            <w:pPr>
              <w:pStyle w:val="Tekstpodstawowywcity"/>
              <w:rPr>
                <w:rFonts w:asciiTheme="minorHAnsi" w:hAnsiTheme="minorHAnsi"/>
                <w:color w:val="000000" w:themeColor="text1"/>
              </w:rPr>
            </w:pPr>
            <w:r w:rsidRPr="00327C7E">
              <w:rPr>
                <w:rFonts w:asciiTheme="minorHAnsi" w:eastAsia="Arial" w:hAnsiTheme="minorHAnsi" w:cs="Calibri"/>
                <w:color w:val="auto"/>
                <w:lang w:eastAsia="en-US"/>
              </w:rPr>
              <w:t>Zadanie Publiczne</w:t>
            </w:r>
            <w:r w:rsidRPr="00327C7E">
              <w:rPr>
                <w:rFonts w:asciiTheme="minorHAnsi" w:eastAsia="Arial" w:hAnsiTheme="minorHAnsi" w:cs="Calibri"/>
                <w:b w:val="0"/>
                <w:i/>
                <w:color w:val="auto"/>
                <w:lang w:eastAsia="en-US"/>
              </w:rPr>
              <w:t xml:space="preserve"> </w:t>
            </w:r>
            <w:r w:rsidRPr="00327C7E">
              <w:rPr>
                <w:rFonts w:asciiTheme="minorHAnsi" w:hAnsiTheme="minorHAnsi"/>
              </w:rPr>
      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      </w:r>
            <w:r w:rsidRPr="00327C7E">
              <w:rPr>
                <w:rFonts w:asciiTheme="minorHAnsi" w:hAnsiTheme="minorHAnsi"/>
                <w:color w:val="000000" w:themeColor="text1"/>
              </w:rPr>
              <w:t>organizację imprez i wydarzeń kulturalnych w 2021 r.</w:t>
            </w:r>
          </w:p>
        </w:tc>
      </w:tr>
    </w:tbl>
    <w:p w:rsidR="00577BAB" w:rsidRDefault="00577BAB" w:rsidP="00577BA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:rsidTr="00577BAB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77BAB" w:rsidTr="00577BAB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adres siedziby (zgodny z zapisami w KRS lub innym właściwym rejestrem) oraz adres do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korespondencji (jeśli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jest inny niż adres siedziby).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gwarancjach wolności sumienia i wyznania, jeżeli ich cele statutowe obejmują prowadzenie działalności pożytku publicznego.</w:t>
            </w:r>
          </w:p>
          <w:p w:rsidR="00577BAB" w:rsidRDefault="00577BAB" w:rsidP="00327C7E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www – 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nie ma strony internetowej proszę napisać „Strona www-nie dotyczy”</w:t>
            </w:r>
          </w:p>
          <w:p w:rsidR="00577BAB" w:rsidRPr="00327C7E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:rsidR="00577BAB" w:rsidRPr="00327C7E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Tutaj można wpisać numer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 którego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jest właścicielem i na które przyznana dotacja ma być przekazana.</w:t>
            </w:r>
          </w:p>
        </w:tc>
      </w:tr>
      <w:tr w:rsidR="00577BAB" w:rsidTr="00577BAB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nazwisko, nr telefonu kontaktowego oraz adres e-mail osoby odpowiedzialnej za realizację projektu/wypełniającą ofertę, z którą będzie można się kontaktować w razie niejasności czy pytań związanych z ofertą.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początku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577BAB" w:rsidRDefault="00583BF4" w:rsidP="00583BF4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9.03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.2020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  <w:proofErr w:type="gramStart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końca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577BAB" w:rsidRDefault="00583BF4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31.12.2021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577BAB" w:rsidRDefault="00577BAB" w:rsidP="00577BAB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577BAB" w:rsidRDefault="00577BAB" w:rsidP="00577BAB">
      <w:pPr>
        <w:rPr>
          <w:color w:val="FF0000"/>
        </w:rPr>
      </w:pPr>
    </w:p>
    <w:p w:rsidR="00577BAB" w:rsidRDefault="00577BAB" w:rsidP="00577BAB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577BAB" w:rsidTr="00577BAB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miejscu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realizacji zadania publicznego, ( np. miejsca odbywania się zajęć warsztatów koncertów wernisaży, miejsca wyjazdów na wycieczki, plenery, program imprezy,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dla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kogo  - kto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będzie odbiorcą działań, (grupa odbiorców),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czy realizacja zadania publicznego wynika z działalności statutowej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organizacji, </w:t>
            </w:r>
            <w:proofErr w:type="gramEnd"/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komplementarność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(związek) </w:t>
            </w:r>
            <w:r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wtedy, gdy proponowane zadanie wpisuje się w nurt zadań, które są realizowane w Gminie Kościelisko. Należy wpisać czy zadanie jest komplementarne, czy nie.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Obowiązkowo należy podać wszystkie wymienione wyżej elementy zadania.</w:t>
            </w:r>
          </w:p>
          <w:p w:rsidR="00327C7E" w:rsidRDefault="00327C7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327C7E" w:rsidRPr="00327C7E" w:rsidRDefault="00327C7E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 xml:space="preserve">4. Plan i harmonogram działań na rok ………………. </w:t>
            </w:r>
            <w:r w:rsidR="00583B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</w:t>
            </w:r>
            <w:proofErr w:type="gramStart"/>
            <w:r w:rsidR="00583B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należy</w:t>
            </w:r>
            <w:proofErr w:type="gramEnd"/>
            <w:r w:rsidR="00583B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wpisać rok 2021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…)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577BAB" w:rsidTr="00577BAB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577BAB" w:rsidTr="00577BAB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577BAB" w:rsidTr="00577BAB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577BAB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577BAB" w:rsidRDefault="00577BAB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będzie bezpośrednim efektem (materialne „produkty” lub „usługi” zrealizowane na rzecz uczestników zadania) realizacji oferty?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zmiana społeczna zostanie osiągnięta poprzez realizację zadania?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i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trwałość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rezultatów zadania</w:t>
            </w:r>
          </w:p>
        </w:tc>
      </w:tr>
      <w:tr w:rsidR="00577BAB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publicznego. Wpisujemy je w postaci rezultatów miękkich i twardych.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lastRenderedPageBreak/>
              <w:t>Należy opisać rezultaty trwałe oraz w jakim stopniu realizacja zadania przyczyniła się do osiągnięcia jego celu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działań, których efektem będą mierzalne produkty, np. warsztaty, (liczba planowanych i odbytych warsztatów, w których uczestniczono) koncerty, wernisaże, plenery imprezy kulturalne, odbiorcy (liczba uczestników imprez kulturalnych, warsztatów plenerów itp.), wycieczki i inne (liczba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uczestnikówwycieczek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innych).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świadomości. Mogą to być przykładowo: 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Wzrost poziomu wiedzy w obszarze kultury i sztuki, </w:t>
            </w:r>
            <w:r>
              <w:rPr>
                <w:rFonts w:asciiTheme="minorHAnsi" w:hAnsiTheme="minorHAnsi"/>
                <w:b/>
                <w:i/>
                <w:color w:val="FF0000"/>
                <w:lang w:eastAsia="en-US"/>
              </w:rPr>
              <w:t>ochrony dóbr kultury oraz rozwoju świadomości narodowej, obywatelskiej i kulturowej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Źródłem pomiaru mogą być ankiety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 (testy sprawnościowe) postępy techniczne (zapis video) itp.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są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:rsidR="00577BAB" w:rsidRDefault="00577BAB" w:rsidP="00327C7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Rezultatem może być m. in. realizacja warsztatów, plenerów, koncertów, wernisaży, konkursów, i innych imprez kulturalnych uczestnictwo w warsztatach, plenerach, konkursach, udział w koncertach, wernisażach (ilość uczestników wydarzenia) itp.</w:t>
            </w:r>
          </w:p>
        </w:tc>
      </w:tr>
      <w:tr w:rsidR="00577BAB" w:rsidTr="00577BAB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50134" w:rsidRDefault="00A50134">
            <w:pPr>
              <w:spacing w:line="276" w:lineRule="auto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6.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Dodatkowe informacje dotyczące rezultatów realizacji zadania publicznego</w:t>
            </w:r>
            <w:r w:rsidR="00577BAB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 w:rsidR="00577BAB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Należy opisać poszczególne rezultaty tak, aby były spójne z cz. III pkt 5 oferty 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procent 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Warsztaty, 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1/10 godzin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przeprowadzonych warsztatów (liczba zajęć).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trwania pleneru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efekty pracy – wystawa, fotorelacje, zdjęcia, relacje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internetowe , 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br/>
              <w:t>z mediów społecznościowych, notki prasowe, …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Koncerty, Wernisaże inne imprezy kulturalne.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wernisażu.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wystawą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zdjęcia</w:t>
            </w:r>
            <w:r w:rsidR="00327C7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z koncertu, wernisażu, folder dotyczący wystawy, zaproszenie, plakat, fotorelacje, zdjęcia, relacje internetowe, relacje z mediów społecznościowych, notki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prasowe,  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uczestników, zdjęcia, …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Ilość uczestników imprezy,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zdobyte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 konkursie osiągnięcia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 imprezy, lista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uczestników  konkursu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osiągnięcia - nagrodzeni, zaproszenie, plakat, fotorelacje, zdjęcia, relacje internetowe, relacje z mediów społecznościowych, notki prasowe, … 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500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załączenie do sprawozdania publikacji i kserokopii faktury z informacją, że ta ilość została wydana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577BAB" w:rsidRDefault="00327C7E" w:rsidP="00327C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IV. </w:t>
      </w:r>
      <w:r w:rsidR="00577BAB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577BAB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577BAB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 podawania imion i nazwisk osób), które będą realizowały zadanie (merytoryczne przygotowanie osób oraz zarządzanie zadaniem).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</w:t>
            </w:r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 jeżeli w </w:t>
            </w:r>
            <w:proofErr w:type="gramStart"/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ogłoszeniu  przewiduje</w:t>
            </w:r>
            <w:proofErr w:type="gramEnd"/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się wycenę wkładu rzeczowego)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Należy przedstawić wkład finansowy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oferenta (jeżeli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jest wymagany), który będzie wykorzystywany do realizacji zadania, ze wskazaniem kalkulacji wyceny tego wkładu.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Wkładem rzeczowym mogą być również rzeczy zakupione przez osobę lub podmiot gospodarczy i przekazanie w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formie  darowizny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na rzecz podmiotu realizującego zadanie publiczne.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577BAB" w:rsidRDefault="00577BAB" w:rsidP="00577BAB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577BAB" w:rsidTr="00577BA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Rodz.</w:t>
            </w:r>
          </w:p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en-US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Koszt jedn.</w:t>
            </w:r>
          </w:p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:rsidTr="0057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realizacji działań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administracyjne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  <w:lang w:eastAsia="en-US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V-A należy skalkulować i zamieścić wszystkie koszty realizacji zadania niezależnie od źródła finansowania wskazanego w sekcji V-B.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Udział (%)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100 %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</w:tbl>
    <w:p w:rsidR="00577BAB" w:rsidRPr="00577BAB" w:rsidRDefault="00577BAB" w:rsidP="00577BAB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577BAB" w:rsidTr="00577BA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>
              <w:rPr>
                <w:rStyle w:val="Pogrubienie"/>
                <w:i/>
                <w:color w:val="FF0000"/>
                <w:lang w:eastAsia="en-US"/>
              </w:rPr>
              <w:t>Tylko</w:t>
            </w:r>
            <w:r>
              <w:rPr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577BAB" w:rsidRDefault="00577BAB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577BAB" w:rsidRDefault="00577BAB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W Oświadczeniach poniżej obowiązkowo należy dokonać skreśleń umożliwiających jednoznaczne odczytanie deklaracji Oferenta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* / oferenci* składający niniejszą ofertę nie zalega(-ją)* / zalega(-ją)* z opłacaniem należności z tytułu zobowiązań podatkowych;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)* / zalega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 / właściwą ewidencją*;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w imieniu oferentów</w:t>
      </w: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sectPr w:rsidR="0088715D" w:rsidSect="003F58D2">
      <w:endnotePr>
        <w:numFmt w:val="decimal"/>
      </w:endnotePr>
      <w:pgSz w:w="11906" w:h="16838"/>
      <w:pgMar w:top="993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54" w:rsidRDefault="008E4A54" w:rsidP="002E51A6">
      <w:r>
        <w:separator/>
      </w:r>
    </w:p>
  </w:endnote>
  <w:endnote w:type="continuationSeparator" w:id="0">
    <w:p w:rsidR="008E4A54" w:rsidRDefault="008E4A54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54" w:rsidRDefault="008E4A54" w:rsidP="002E51A6">
      <w:r>
        <w:separator/>
      </w:r>
    </w:p>
  </w:footnote>
  <w:footnote w:type="continuationSeparator" w:id="0">
    <w:p w:rsidR="008E4A54" w:rsidRDefault="008E4A54" w:rsidP="002E51A6">
      <w:r>
        <w:continuationSeparator/>
      </w:r>
    </w:p>
  </w:footnote>
  <w:footnote w:id="1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 Wypełnić</w:t>
      </w:r>
      <w:proofErr w:type="gramEnd"/>
      <w:r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Ponadto</w:t>
      </w:r>
      <w:proofErr w:type="gramEnd"/>
      <w:r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Dotyczy</w:t>
      </w:r>
      <w:proofErr w:type="gramEnd"/>
      <w:r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071917"/>
    <w:rsid w:val="00081EA7"/>
    <w:rsid w:val="00240813"/>
    <w:rsid w:val="00244691"/>
    <w:rsid w:val="002C6618"/>
    <w:rsid w:val="002E51A6"/>
    <w:rsid w:val="002F7265"/>
    <w:rsid w:val="00327C7E"/>
    <w:rsid w:val="0033612E"/>
    <w:rsid w:val="003F58D2"/>
    <w:rsid w:val="0041559A"/>
    <w:rsid w:val="00472902"/>
    <w:rsid w:val="00577BAB"/>
    <w:rsid w:val="00583BF4"/>
    <w:rsid w:val="005D1D31"/>
    <w:rsid w:val="00714396"/>
    <w:rsid w:val="00724C85"/>
    <w:rsid w:val="00760184"/>
    <w:rsid w:val="00774524"/>
    <w:rsid w:val="0088715D"/>
    <w:rsid w:val="008E4A54"/>
    <w:rsid w:val="008F21ED"/>
    <w:rsid w:val="00A50134"/>
    <w:rsid w:val="00AA4C85"/>
    <w:rsid w:val="00B716DC"/>
    <w:rsid w:val="00BD37CC"/>
    <w:rsid w:val="00C57D84"/>
    <w:rsid w:val="00C75150"/>
    <w:rsid w:val="00D81C7B"/>
    <w:rsid w:val="00E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327C7E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7E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327C7E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7E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2487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2020-01-03T13:01:00Z</cp:lastPrinted>
  <dcterms:created xsi:type="dcterms:W3CDTF">2020-01-02T08:22:00Z</dcterms:created>
  <dcterms:modified xsi:type="dcterms:W3CDTF">2021-02-23T12:03:00Z</dcterms:modified>
</cp:coreProperties>
</file>